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F822C" w14:textId="7CF373DD" w:rsidR="006C2089" w:rsidRPr="00CB1568" w:rsidRDefault="00CB1568" w:rsidP="00CB1568">
      <w:pPr>
        <w:jc w:val="center"/>
        <w:rPr>
          <w:rFonts w:ascii="Times" w:hAnsi="Times" w:cs="Times New Roman"/>
          <w:b/>
          <w:sz w:val="32"/>
          <w:szCs w:val="32"/>
          <w:u w:val="single"/>
        </w:rPr>
      </w:pPr>
      <w:r w:rsidRPr="00CB1568">
        <w:rPr>
          <w:rFonts w:ascii="Times" w:hAnsi="Times" w:cs="Times New Roman"/>
          <w:b/>
          <w:sz w:val="32"/>
          <w:szCs w:val="32"/>
          <w:u w:val="single"/>
        </w:rPr>
        <w:t>India Hook Elementary CREW school wide expectations</w:t>
      </w:r>
    </w:p>
    <w:p w14:paraId="0E26AE25" w14:textId="77777777" w:rsidR="00CB1568" w:rsidRPr="006C2089" w:rsidRDefault="00CB1568" w:rsidP="006C2089">
      <w:pPr>
        <w:rPr>
          <w:rFonts w:ascii="Times" w:hAnsi="Times" w:cs="Times New Roman"/>
          <w:sz w:val="20"/>
          <w:szCs w:val="20"/>
        </w:rPr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1625"/>
        <w:gridCol w:w="1625"/>
        <w:gridCol w:w="1625"/>
        <w:gridCol w:w="1625"/>
        <w:gridCol w:w="1625"/>
        <w:gridCol w:w="1625"/>
        <w:gridCol w:w="1625"/>
        <w:gridCol w:w="1625"/>
      </w:tblGrid>
      <w:tr w:rsidR="00591E25" w:rsidRPr="00520655" w14:paraId="01FDACB0" w14:textId="77777777" w:rsidTr="00591E25">
        <w:trPr>
          <w:trHeight w:val="502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97A85" w14:textId="71680560" w:rsidR="006C2089" w:rsidRPr="00520655" w:rsidRDefault="00347643" w:rsidP="0052065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Students</w:t>
            </w:r>
            <w:bookmarkStart w:id="0" w:name="_GoBack"/>
            <w:bookmarkEnd w:id="0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E1510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Arrival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ACAFE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Hallway-</w:t>
            </w:r>
          </w:p>
          <w:p w14:paraId="764A7DB6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Walkway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5B0AC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Classroom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76C36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Cafeteria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F1029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Restrooms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BC5BD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Recess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D07C1" w14:textId="6862F34C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Dismissal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D99B0" w14:textId="371C96E2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Bus</w:t>
            </w:r>
          </w:p>
        </w:tc>
      </w:tr>
      <w:tr w:rsidR="00591E25" w:rsidRPr="00520655" w14:paraId="3C2A696F" w14:textId="77777777" w:rsidTr="00591E25">
        <w:trPr>
          <w:trHeight w:val="3037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694CE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b/>
                <w:color w:val="000000"/>
                <w:sz w:val="40"/>
                <w:szCs w:val="20"/>
              </w:rPr>
              <w:t>C</w:t>
            </w: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reate a positive community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79DDE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Sit quietly</w:t>
            </w:r>
          </w:p>
          <w:p w14:paraId="0F10484F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7EB2BF82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Walk quietly to designated area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9E300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Follow adult directions</w:t>
            </w:r>
          </w:p>
          <w:p w14:paraId="3B364BBF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2D04A293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Walk</w:t>
            </w: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 xml:space="preserve"> on colored tiles</w:t>
            </w:r>
          </w:p>
          <w:p w14:paraId="25DDA01F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42547A03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Hands at your side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99A22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Follow teacher/adult instructions</w:t>
            </w:r>
          </w:p>
          <w:p w14:paraId="5FFAEA68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37FF92BD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Raise hand to talk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D3945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Display good table manners.</w:t>
            </w:r>
          </w:p>
          <w:p w14:paraId="2A7AF963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4ABE2554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Stay at seat until dismissed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AE399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Respect privacy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A6DD9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Follow teacher/adult instructions</w:t>
            </w:r>
          </w:p>
          <w:p w14:paraId="6D85150A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25852076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Use bathroom and drinking fountain when allowed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B2435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Display self control</w:t>
            </w:r>
          </w:p>
          <w:p w14:paraId="1AE90130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77DF52B2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Follow teacher’s dismissal directions</w:t>
            </w:r>
          </w:p>
          <w:p w14:paraId="4D7462B6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04FBB743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Keep all materials in your book bag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24255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Follow bus driver’s directions</w:t>
            </w:r>
          </w:p>
          <w:p w14:paraId="1CA78B2D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6292FE15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Keep all materials in your book bag</w:t>
            </w:r>
          </w:p>
        </w:tc>
      </w:tr>
      <w:tr w:rsidR="00591E25" w:rsidRPr="00520655" w14:paraId="7E790A61" w14:textId="77777777" w:rsidTr="00591E25">
        <w:trPr>
          <w:trHeight w:val="2271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BA030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b/>
                <w:color w:val="000000"/>
                <w:sz w:val="40"/>
                <w:szCs w:val="20"/>
              </w:rPr>
              <w:t>R</w:t>
            </w: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espect each other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D3B9D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Allowed in the room when invited and teacher is present.</w:t>
            </w:r>
          </w:p>
          <w:p w14:paraId="1A44B846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595E1EC9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Respect personal space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FD832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Students and adults use quiet voices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59B1A" w14:textId="7693F439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Respect others and property</w:t>
            </w:r>
          </w:p>
          <w:p w14:paraId="063C2358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4C2493DA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Use good manners and talk in an appropriate tone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8E478" w14:textId="250D162F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First 10 minutes of quiet.</w:t>
            </w:r>
          </w:p>
          <w:p w14:paraId="31719401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6D47BDFB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Walk to and from lunch tables and trashcan.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03B4B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Technology free zone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FA8DA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Be a good sport</w:t>
            </w:r>
          </w:p>
          <w:p w14:paraId="1EFD8FBC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007FDF4A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Play safe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5D201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Stay quiet</w:t>
            </w:r>
          </w:p>
          <w:p w14:paraId="28764C14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5D5166CB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Listen for your ride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1572F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Respect property</w:t>
            </w:r>
          </w:p>
          <w:p w14:paraId="5DDA6CF4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1F92C667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Gentle voices</w:t>
            </w:r>
          </w:p>
          <w:p w14:paraId="5CD21743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02D347E0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Keep hands, feet and objects to yourself</w:t>
            </w:r>
          </w:p>
        </w:tc>
      </w:tr>
      <w:tr w:rsidR="00591E25" w:rsidRPr="00520655" w14:paraId="3C4AADC1" w14:textId="77777777" w:rsidTr="00591E25">
        <w:trPr>
          <w:trHeight w:val="1506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01950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b/>
                <w:color w:val="000000"/>
                <w:sz w:val="40"/>
                <w:szCs w:val="20"/>
              </w:rPr>
              <w:t>E</w:t>
            </w: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xcel everyday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7D606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Read a book</w:t>
            </w:r>
          </w:p>
          <w:p w14:paraId="3E4A745A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495E882C" w14:textId="428046B9" w:rsidR="006C2089" w:rsidRPr="00520655" w:rsidRDefault="00AC7B1A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Study</w:t>
            </w:r>
          </w:p>
          <w:p w14:paraId="4A9AD3E7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30C02F8B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Arrive on time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CAD2E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Walk directly to destination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C94B4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Be prepared with materials</w:t>
            </w:r>
          </w:p>
          <w:p w14:paraId="36A192CF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6F89EBBC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Always try your best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571A7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Clean up your own area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5CBF0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Keep area clean</w:t>
            </w:r>
          </w:p>
          <w:p w14:paraId="43ED9FD6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0E19B2EE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Flush</w:t>
            </w:r>
          </w:p>
          <w:p w14:paraId="0AF2144E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04019E86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Wash Hands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B3845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Follow game rules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A94BF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Walk directly to dismissal spot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92985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Get on the bus facing forward with back touching seat</w:t>
            </w:r>
          </w:p>
        </w:tc>
      </w:tr>
      <w:tr w:rsidR="00591E25" w:rsidRPr="00520655" w14:paraId="023558AF" w14:textId="77777777" w:rsidTr="00591E25">
        <w:trPr>
          <w:trHeight w:val="2012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8A82C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b/>
                <w:color w:val="000000"/>
                <w:sz w:val="40"/>
                <w:szCs w:val="20"/>
              </w:rPr>
              <w:t>W</w:t>
            </w: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ork together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85868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Listen to teachers on duty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45F02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Technology turned off</w:t>
            </w:r>
          </w:p>
          <w:p w14:paraId="12FD7F4F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2209BA4A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Honor personal space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C7263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Use technology academically as instructed</w:t>
            </w:r>
          </w:p>
          <w:p w14:paraId="2BFD2113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28EA98F7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Participate and ask questions</w:t>
            </w:r>
          </w:p>
          <w:p w14:paraId="4AFB0503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1AFC104B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Be kind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9DCAB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Use correct traffic pattern</w:t>
            </w:r>
          </w:p>
          <w:p w14:paraId="3C637AA4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4F64BC58" w14:textId="0218DD13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Follow transitions. (</w:t>
            </w:r>
            <w:proofErr w:type="gramStart"/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red</w:t>
            </w:r>
            <w:proofErr w:type="gramEnd"/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, yellow, green cups)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A62D8" w14:textId="0EE5C6C5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Use at appropriate times when given the opportunity</w:t>
            </w:r>
          </w:p>
          <w:p w14:paraId="4BCEE15E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5AA8B860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Notify an adult of issues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623ED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Include others</w:t>
            </w:r>
          </w:p>
          <w:p w14:paraId="078D07E7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4874E35D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Line up at first signal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33456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Give a helping hand to those in need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BA101" w14:textId="77777777" w:rsidR="006C2089" w:rsidRPr="00520655" w:rsidRDefault="006C2089" w:rsidP="00591E25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Keep the bus clean</w:t>
            </w:r>
          </w:p>
          <w:p w14:paraId="229C946F" w14:textId="77777777" w:rsidR="006C2089" w:rsidRPr="00520655" w:rsidRDefault="006C2089" w:rsidP="00591E25">
            <w:pPr>
              <w:jc w:val="center"/>
              <w:rPr>
                <w:rFonts w:ascii="Times" w:eastAsia="Times New Roman" w:hAnsi="Times" w:cs="Times New Roman"/>
                <w:sz w:val="22"/>
                <w:szCs w:val="20"/>
              </w:rPr>
            </w:pPr>
          </w:p>
          <w:p w14:paraId="6BF71D8B" w14:textId="77777777" w:rsidR="006C2089" w:rsidRPr="00520655" w:rsidRDefault="006C2089" w:rsidP="00591E25">
            <w:pPr>
              <w:spacing w:line="0" w:lineRule="atLeast"/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520655">
              <w:rPr>
                <w:rFonts w:ascii="Arial" w:hAnsi="Arial" w:cs="Arial"/>
                <w:color w:val="000000"/>
                <w:sz w:val="22"/>
                <w:szCs w:val="20"/>
              </w:rPr>
              <w:t>Be mindful and help others with their stop.</w:t>
            </w:r>
          </w:p>
        </w:tc>
      </w:tr>
    </w:tbl>
    <w:p w14:paraId="5397D65D" w14:textId="77777777" w:rsidR="007B0E27" w:rsidRDefault="007B0E27" w:rsidP="006C2089"/>
    <w:sectPr w:rsidR="007B0E27" w:rsidSect="006C20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89"/>
    <w:rsid w:val="002228E1"/>
    <w:rsid w:val="00347643"/>
    <w:rsid w:val="00445912"/>
    <w:rsid w:val="00520655"/>
    <w:rsid w:val="00591E25"/>
    <w:rsid w:val="00611FC3"/>
    <w:rsid w:val="006C2089"/>
    <w:rsid w:val="007B0E27"/>
    <w:rsid w:val="00AC7B1A"/>
    <w:rsid w:val="00C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FC01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20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20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Macintosh Word</Application>
  <DocSecurity>0</DocSecurity>
  <Lines>13</Lines>
  <Paragraphs>3</Paragraphs>
  <ScaleCrop>false</ScaleCrop>
  <Company>RH3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RH3 RH3</dc:creator>
  <cp:keywords/>
  <dc:description/>
  <cp:lastModifiedBy>RH3 RH3</cp:lastModifiedBy>
  <cp:revision>2</cp:revision>
  <cp:lastPrinted>2016-08-03T18:25:00Z</cp:lastPrinted>
  <dcterms:created xsi:type="dcterms:W3CDTF">2016-08-15T13:41:00Z</dcterms:created>
  <dcterms:modified xsi:type="dcterms:W3CDTF">2016-08-15T13:41:00Z</dcterms:modified>
</cp:coreProperties>
</file>